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F" w:rsidRDefault="00A578CF">
      <w:pPr>
        <w:rPr>
          <w:rFonts w:ascii="書法家中楷體" w:eastAsia="書法家中楷體" w:hAnsi="Helvetica" w:cs="Helvetica"/>
          <w:color w:val="92CDDC" w:themeColor="accent5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E3B4" wp14:editId="041A5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34940" cy="1211580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8CF" w:rsidRPr="00A578CF" w:rsidRDefault="00A578CF" w:rsidP="00A578CF">
                            <w:pPr>
                              <w:jc w:val="center"/>
                              <w:rPr>
                                <w:rFonts w:ascii="書法家中楷體" w:eastAsia="書法家中楷體" w:hAnsi="Helvetica" w:cs="Helvetica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78CF">
                              <w:rPr>
                                <w:rFonts w:ascii="Arial" w:hAnsi="Arial" w:cs="Arial"/>
                                <w:color w:val="FF33CC"/>
                                <w:sz w:val="56"/>
                                <w:szCs w:val="56"/>
                                <w:shd w:val="clear" w:color="auto" w:fill="FFFFFF"/>
                              </w:rPr>
                              <w:t>希望事事順心，一帆風順。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Down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0;width:412.2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" filled="f" stroked="f">
                <v:fill o:detectmouseclick="t"/>
                <v:textbox>
                  <w:txbxContent>
                    <w:p w:rsidR="00A578CF" w:rsidRPr="00A578CF" w:rsidRDefault="00A578CF" w:rsidP="00A578CF">
                      <w:pPr>
                        <w:jc w:val="center"/>
                        <w:rPr>
                          <w:rFonts w:ascii="書法家中楷體" w:eastAsia="書法家中楷體" w:hAnsi="Helvetica" w:cs="Helvetica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578CF">
                        <w:rPr>
                          <w:rFonts w:ascii="Arial" w:hAnsi="Arial" w:cs="Arial"/>
                          <w:color w:val="FF33CC"/>
                          <w:sz w:val="56"/>
                          <w:szCs w:val="56"/>
                          <w:shd w:val="clear" w:color="auto" w:fill="FFFFFF"/>
                        </w:rPr>
                        <w:t>希望事事順心，一帆風順。</w:t>
                      </w:r>
                    </w:p>
                  </w:txbxContent>
                </v:textbox>
              </v:shape>
            </w:pict>
          </mc:Fallback>
        </mc:AlternateContent>
      </w:r>
    </w:p>
    <w:p w:rsidR="00A578CF" w:rsidRDefault="00A578CF">
      <w:pPr>
        <w:rPr>
          <w:rFonts w:ascii="書法家中楷體" w:eastAsia="書法家中楷體" w:hAnsi="Helvetica" w:cs="Helvetica"/>
          <w:color w:val="92CDDC" w:themeColor="accent5" w:themeTint="99"/>
        </w:rPr>
      </w:pPr>
    </w:p>
    <w:p w:rsidR="00A578CF" w:rsidRDefault="00A578CF">
      <w:pPr>
        <w:rPr>
          <w:rFonts w:ascii="書法家中楷體" w:eastAsia="書法家中楷體" w:hAnsi="Helvetica" w:cs="Helvetica"/>
          <w:color w:val="92CDDC" w:themeColor="accent5" w:themeTint="99"/>
        </w:rPr>
      </w:pPr>
    </w:p>
    <w:p w:rsidR="00A578CF" w:rsidRDefault="00A578CF">
      <w:pPr>
        <w:rPr>
          <w:rFonts w:ascii="書法家中楷體" w:eastAsia="書法家中楷體" w:hAnsi="Helvetica" w:cs="Helvetica"/>
          <w:color w:val="92CDDC" w:themeColor="accent5" w:themeTint="99"/>
        </w:rPr>
      </w:pPr>
    </w:p>
    <w:p w:rsidR="00A578CF" w:rsidRDefault="00A578CF">
      <w:pPr>
        <w:rPr>
          <w:rFonts w:ascii="書法家中楷體" w:eastAsia="書法家中楷體" w:hAnsi="Helvetica" w:cs="Helvetica"/>
          <w:color w:val="92CDDC" w:themeColor="accent5" w:themeTint="99"/>
        </w:rPr>
      </w:pPr>
    </w:p>
    <w:p w:rsidR="00A578CF" w:rsidRDefault="00524281">
      <w:pPr>
        <w:rPr>
          <w:rFonts w:ascii="書法家中楷體" w:eastAsia="書法家中楷體" w:hAnsi="Helvetica" w:cs="Helvetica"/>
          <w:color w:val="92CDDC" w:themeColor="accent5" w:themeTint="9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436495" cy="1668780"/>
            <wp:effectExtent l="0" t="0" r="1905" b="7620"/>
            <wp:wrapSquare wrapText="bothSides"/>
            <wp:docPr id="5" name="圖片 5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04D" w:rsidRPr="0082148E" w:rsidRDefault="0068304D">
      <w:pPr>
        <w:rPr>
          <w:rFonts w:ascii="書法家顏楷體" w:eastAsia="書法家顏楷體" w:hAnsi="Helvetica" w:cs="Helvetica" w:hint="eastAsia"/>
          <w:color w:val="B2A1C7" w:themeColor="accent4" w:themeTint="99"/>
          <w:sz w:val="32"/>
          <w:szCs w:val="32"/>
        </w:rPr>
      </w:pPr>
      <w:r w:rsidRPr="00D9310A">
        <w:rPr>
          <w:rFonts w:ascii="書法家中楷體" w:eastAsia="書法家中楷體" w:hAnsi="Helvetica" w:cs="Helvetica" w:hint="eastAsia"/>
          <w:color w:val="92CDDC" w:themeColor="accent5" w:themeTint="99"/>
        </w:rPr>
        <w:t>堅信自己是顆星，穿</w:t>
      </w:r>
      <w:proofErr w:type="gramStart"/>
      <w:r w:rsidRPr="00D9310A">
        <w:rPr>
          <w:rFonts w:ascii="書法家中楷體" w:eastAsia="書法家中楷體" w:hAnsi="Helvetica" w:cs="Helvetica" w:hint="eastAsia"/>
          <w:color w:val="92CDDC" w:themeColor="accent5" w:themeTint="99"/>
        </w:rPr>
        <w:t>雲破霧</w:t>
      </w:r>
      <w:proofErr w:type="gramEnd"/>
      <w:r w:rsidRPr="00D9310A">
        <w:rPr>
          <w:rFonts w:ascii="書法家中楷體" w:eastAsia="書法家中楷體" w:hAnsi="Helvetica" w:cs="Helvetica" w:hint="eastAsia"/>
          <w:color w:val="92CDDC" w:themeColor="accent5" w:themeTint="99"/>
        </w:rPr>
        <w:t>亮晶晶。</w:t>
      </w:r>
      <w:r w:rsidRPr="00D9310A">
        <w:rPr>
          <w:rFonts w:ascii="華康心動體" w:eastAsia="華康心動體" w:hAnsi="Helvetica" w:cs="Helvetica" w:hint="eastAsia"/>
          <w:color w:val="FF0000"/>
        </w:rPr>
        <w:t>堅信自己是燧石，不怕敲打和曲折，堅信自己是人才，驅散浮雲與陰霾</w:t>
      </w:r>
      <w:r w:rsidRPr="00D9310A">
        <w:rPr>
          <w:rFonts w:ascii="華康心動體" w:eastAsia="華康心動體" w:hAnsi="Helvetica" w:cs="Helvetica" w:hint="eastAsia"/>
          <w:color w:val="333333"/>
        </w:rPr>
        <w:t>。</w:t>
      </w:r>
      <w:r w:rsidRPr="0082148E">
        <w:rPr>
          <w:rFonts w:ascii="書法家顏楷體" w:eastAsia="書法家顏楷體" w:hAnsi="Helvetica" w:cs="Helvetica" w:hint="eastAsia"/>
          <w:color w:val="B2A1C7" w:themeColor="accent4" w:themeTint="99"/>
          <w:sz w:val="32"/>
          <w:szCs w:val="32"/>
        </w:rPr>
        <w:t>即將畢業，願擁有美好未來。</w:t>
      </w:r>
      <w:bookmarkStart w:id="0" w:name="_GoBack"/>
      <w:bookmarkEnd w:id="0"/>
    </w:p>
    <w:p w:rsidR="0068304D" w:rsidRDefault="000E14DC">
      <w:pPr>
        <w:rPr>
          <w:rFonts w:ascii="Helvetica" w:hAnsi="Helvetica" w:cs="Helvetica"/>
          <w:color w:val="333333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3665220" cy="3665220"/>
            <wp:effectExtent l="0" t="0" r="0" b="0"/>
            <wp:wrapSquare wrapText="bothSides"/>
            <wp:docPr id="2" name="圖片 2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04D" w:rsidRPr="0082148E" w:rsidRDefault="003C223A" w:rsidP="000E14DC">
      <w:pPr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9310A">
        <w:rPr>
          <w:rStyle w:val="a9"/>
        </w:rPr>
        <w:t>從</w:t>
      </w:r>
      <w:r w:rsidRPr="00D9310A">
        <w:rPr>
          <w:rStyle w:val="a9"/>
        </w:rPr>
        <w:t>“</w:t>
      </w:r>
      <w:r w:rsidRPr="00D9310A">
        <w:rPr>
          <w:rStyle w:val="a9"/>
        </w:rPr>
        <w:t>五湖四海</w:t>
      </w:r>
      <w:r w:rsidRPr="00D9310A">
        <w:rPr>
          <w:rStyle w:val="a9"/>
        </w:rPr>
        <w:t>”</w:t>
      </w:r>
      <w:r w:rsidRPr="00D9310A">
        <w:rPr>
          <w:rStyle w:val="a9"/>
        </w:rPr>
        <w:t>來，到</w:t>
      </w:r>
      <w:r w:rsidRPr="00D9310A">
        <w:rPr>
          <w:rStyle w:val="a9"/>
        </w:rPr>
        <w:t>“</w:t>
      </w:r>
      <w:r w:rsidRPr="00D9310A">
        <w:rPr>
          <w:rStyle w:val="a9"/>
        </w:rPr>
        <w:t>天南地北</w:t>
      </w:r>
      <w:r w:rsidRPr="00D9310A">
        <w:rPr>
          <w:rStyle w:val="a9"/>
        </w:rPr>
        <w:t>”</w:t>
      </w:r>
      <w:r w:rsidRPr="00D9310A">
        <w:rPr>
          <w:rStyle w:val="a9"/>
        </w:rPr>
        <w:t>去</w:t>
      </w:r>
      <w:r>
        <w:rPr>
          <w:rFonts w:ascii="Helvetica" w:hAnsi="Helvetica" w:cs="Helvetica"/>
          <w:color w:val="333333"/>
        </w:rPr>
        <w:t>。</w:t>
      </w:r>
      <w:r w:rsidRPr="00D9310A">
        <w:rPr>
          <w:rStyle w:val="aa"/>
        </w:rPr>
        <w:t>不管走到哪裡，不管在什麼崗位</w:t>
      </w:r>
      <w:r>
        <w:rPr>
          <w:rFonts w:ascii="Helvetica" w:hAnsi="Helvetica" w:cs="Helvetica"/>
          <w:color w:val="333333"/>
        </w:rPr>
        <w:t>，</w:t>
      </w:r>
      <w:r w:rsidRPr="00D9310A">
        <w:rPr>
          <w:rStyle w:val="ac"/>
        </w:rPr>
        <w:t>記得我們的誓言</w:t>
      </w:r>
      <w:r>
        <w:rPr>
          <w:rFonts w:ascii="Helvetica" w:hAnsi="Helvetica" w:cs="Helvetica"/>
          <w:color w:val="333333"/>
        </w:rPr>
        <w:t>：</w:t>
      </w:r>
      <w:proofErr w:type="gramStart"/>
      <w:r w:rsidRPr="0082148E">
        <w:rPr>
          <w:rStyle w:val="ad"/>
          <w:rFonts w:ascii="華康南瓜體" w:eastAsia="華康南瓜體" w:hint="eastAsia"/>
          <w:sz w:val="28"/>
          <w:szCs w:val="28"/>
        </w:rPr>
        <w:t>永不言敗</w:t>
      </w:r>
      <w:proofErr w:type="gramEnd"/>
      <w:r w:rsidRPr="0082148E">
        <w:rPr>
          <w:rStyle w:val="ad"/>
          <w:rFonts w:ascii="華康南瓜體" w:eastAsia="華康南瓜體" w:hint="eastAsia"/>
          <w:sz w:val="28"/>
          <w:szCs w:val="28"/>
        </w:rPr>
        <w:t>！永不放棄！永不絕望！勇往直前！</w:t>
      </w:r>
    </w:p>
    <w:p w:rsidR="0068304D" w:rsidRPr="000E14DC" w:rsidRDefault="0068304D" w:rsidP="000E14DC">
      <w:pPr>
        <w:rPr>
          <w:rFonts w:ascii="Helvetica" w:hAnsi="Helvetica" w:cs="Helvetica"/>
          <w:color w:val="333333"/>
        </w:rPr>
      </w:pPr>
    </w:p>
    <w:p w:rsidR="0068304D" w:rsidRDefault="000E14DC" w:rsidP="0068304D">
      <w:pPr>
        <w:jc w:val="center"/>
        <w:rPr>
          <w:rFonts w:ascii="Helvetica" w:hAnsi="Helvetica" w:cs="Helvetica"/>
          <w:color w:val="333333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10194" cy="1676400"/>
            <wp:effectExtent l="0" t="0" r="0" b="0"/>
            <wp:docPr id="1" name="圖片 1" descr="相關圖片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87" cy="16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4D" w:rsidRDefault="0068304D" w:rsidP="000E14DC">
      <w:pPr>
        <w:rPr>
          <w:rFonts w:ascii="Helvetica" w:hAnsi="Helvetica" w:cs="Helvetica"/>
          <w:color w:val="333333"/>
        </w:rPr>
      </w:pPr>
    </w:p>
    <w:p w:rsidR="00D9310A" w:rsidRDefault="0068304D" w:rsidP="0068304D">
      <w:pPr>
        <w:jc w:val="center"/>
        <w:rPr>
          <w:rFonts w:ascii="Helvetica" w:hAnsi="Helvetica" w:cs="Helvetica"/>
          <w:color w:val="333333"/>
        </w:rPr>
      </w:pPr>
      <w:r w:rsidRPr="00D9310A">
        <w:rPr>
          <w:rFonts w:ascii="Helvetica" w:hAnsi="Helvetica" w:cs="Helvetica"/>
          <w:color w:val="4BACC6" w:themeColor="accent5"/>
        </w:rPr>
        <w:t>輕輕地</w:t>
      </w:r>
      <w:r>
        <w:rPr>
          <w:rFonts w:ascii="Helvetica" w:hAnsi="Helvetica" w:cs="Helvetica"/>
          <w:color w:val="333333"/>
        </w:rPr>
        <w:t>，</w:t>
      </w:r>
      <w:r w:rsidRPr="00D9310A">
        <w:rPr>
          <w:rFonts w:ascii="Helvetica" w:hAnsi="Helvetica" w:cs="Helvetica"/>
          <w:color w:val="E36C0A" w:themeColor="accent6" w:themeShade="BF"/>
        </w:rPr>
        <w:t>我們走了</w:t>
      </w:r>
      <w:r>
        <w:rPr>
          <w:rFonts w:ascii="Helvetica" w:hAnsi="Helvetica" w:cs="Helvetica"/>
          <w:color w:val="333333"/>
        </w:rPr>
        <w:t>，</w:t>
      </w:r>
      <w:r w:rsidRPr="00D9310A">
        <w:rPr>
          <w:rFonts w:ascii="Helvetica" w:hAnsi="Helvetica" w:cs="Helvetica"/>
          <w:color w:val="FFC000"/>
        </w:rPr>
        <w:t>正如我們輕輕地來</w:t>
      </w:r>
      <w:r>
        <w:rPr>
          <w:rFonts w:ascii="Helvetica" w:hAnsi="Helvetica" w:cs="Helvetica"/>
          <w:color w:val="333333"/>
        </w:rPr>
        <w:t>。</w:t>
      </w:r>
      <w:r w:rsidRPr="00D9310A">
        <w:rPr>
          <w:rFonts w:ascii="Helvetica" w:hAnsi="Helvetica" w:cs="Helvetica"/>
          <w:color w:val="FFFF00"/>
        </w:rPr>
        <w:t>揮一揮手</w:t>
      </w:r>
      <w:r>
        <w:rPr>
          <w:rFonts w:ascii="Helvetica" w:hAnsi="Helvetica" w:cs="Helvetica"/>
          <w:color w:val="333333"/>
        </w:rPr>
        <w:t>，</w:t>
      </w:r>
      <w:r w:rsidRPr="00D9310A">
        <w:rPr>
          <w:rFonts w:ascii="Helvetica" w:hAnsi="Helvetica" w:cs="Helvetica"/>
          <w:color w:val="E36C0A" w:themeColor="accent6" w:themeShade="BF"/>
        </w:rPr>
        <w:t>作別</w:t>
      </w:r>
      <w:r w:rsidRPr="00D9310A">
        <w:rPr>
          <w:rFonts w:ascii="Helvetica" w:hAnsi="Helvetica" w:cs="Helvetica"/>
          <w:color w:val="548DD4" w:themeColor="text2" w:themeTint="99"/>
        </w:rPr>
        <w:t>青青</w:t>
      </w:r>
      <w:r w:rsidRPr="00D9310A">
        <w:rPr>
          <w:rFonts w:ascii="Helvetica" w:hAnsi="Helvetica" w:cs="Helvetica"/>
          <w:color w:val="E36C0A" w:themeColor="accent6" w:themeShade="BF"/>
        </w:rPr>
        <w:t>的校園</w:t>
      </w:r>
      <w:r>
        <w:rPr>
          <w:rFonts w:ascii="Helvetica" w:hAnsi="Helvetica" w:cs="Helvetica"/>
          <w:color w:val="333333"/>
        </w:rPr>
        <w:t>。</w:t>
      </w:r>
    </w:p>
    <w:p w:rsidR="0068304D" w:rsidRPr="0082148E" w:rsidRDefault="00D9310A" w:rsidP="0068304D">
      <w:pPr>
        <w:jc w:val="center"/>
        <w:rPr>
          <w:rFonts w:ascii="華康揮灑體" w:eastAsia="華康揮灑體" w:hAnsi="Helvetica" w:cs="Helvetica" w:hint="eastAsia"/>
          <w:color w:val="333333"/>
          <w:sz w:val="40"/>
          <w:szCs w:val="40"/>
        </w:rPr>
      </w:pPr>
      <w:r w:rsidRPr="0082148E">
        <w:rPr>
          <w:rFonts w:ascii="華康揮灑體" w:eastAsia="華康揮灑體" w:hAnsi="標楷體" w:hint="eastAsia"/>
          <w:color w:val="000080"/>
          <w:sz w:val="40"/>
          <w:szCs w:val="40"/>
        </w:rPr>
        <w:t>我們衷心期盼你們能夠珍惜自己的翅膀，才能飛得更高更遠</w:t>
      </w:r>
    </w:p>
    <w:p w:rsidR="0068304D" w:rsidRPr="0068304D" w:rsidRDefault="0082148E" w:rsidP="0068304D">
      <w:pPr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C9BB5" wp14:editId="23CE53D6">
                <wp:simplePos x="0" y="0"/>
                <wp:positionH relativeFrom="column">
                  <wp:posOffset>753110</wp:posOffset>
                </wp:positionH>
                <wp:positionV relativeFrom="paragraph">
                  <wp:posOffset>53340</wp:posOffset>
                </wp:positionV>
                <wp:extent cx="2202180" cy="1104265"/>
                <wp:effectExtent l="647700" t="0" r="979170" b="819785"/>
                <wp:wrapNone/>
                <wp:docPr id="6" name="直線圖說文字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104265"/>
                        </a:xfrm>
                        <a:prstGeom prst="borderCallout3">
                          <a:avLst>
                            <a:gd name="adj1" fmla="val 58773"/>
                            <a:gd name="adj2" fmla="val 318"/>
                            <a:gd name="adj3" fmla="val 25651"/>
                            <a:gd name="adj4" fmla="val -16667"/>
                            <a:gd name="adj5" fmla="val 88959"/>
                            <a:gd name="adj6" fmla="val -28777"/>
                            <a:gd name="adj7" fmla="val 172307"/>
                            <a:gd name="adj8" fmla="val 142878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48E" w:rsidRPr="0082148E" w:rsidRDefault="0082148E" w:rsidP="0082148E">
                            <w:pPr>
                              <w:jc w:val="center"/>
                              <w:rPr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畢業快樂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直線圖說文字 3 6" o:spid="_x0000_s1027" type="#_x0000_t49" style="position:absolute;left:0;text-align:left;margin-left:59.3pt;margin-top:4.2pt;width:173.4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" adj="30862,37218,-6216,19215,-3600,5541,69,12695" fillcolor="#ab98c1 [2135]" strokecolor="#92cddc [1944]" strokeweight="2pt">
                <v:fill color2="#e1dbe9 [759]" rotate="t" focusposition="1" focussize="" colors="0 #b7a6d0;.5 #d2c9e0;1 #e9e4ef" focus="100%" type="gradientRadial"/>
                <v:textbox>
                  <w:txbxContent>
                    <w:p w:rsidR="0082148E" w:rsidRPr="0082148E" w:rsidRDefault="0082148E" w:rsidP="0082148E">
                      <w:pPr>
                        <w:jc w:val="center"/>
                        <w:rPr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畢業快樂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578CF">
        <w:rPr>
          <w:noProof/>
        </w:rPr>
        <w:drawing>
          <wp:anchor distT="0" distB="0" distL="114300" distR="114300" simplePos="0" relativeHeight="251658240" behindDoc="0" locked="0" layoutInCell="1" allowOverlap="1" wp14:anchorId="3338E88B" wp14:editId="293DF13E">
            <wp:simplePos x="0" y="0"/>
            <wp:positionH relativeFrom="column">
              <wp:posOffset>283210</wp:posOffset>
            </wp:positionH>
            <wp:positionV relativeFrom="paragraph">
              <wp:posOffset>213360</wp:posOffset>
            </wp:positionV>
            <wp:extent cx="2141220" cy="1453515"/>
            <wp:effectExtent l="0" t="0" r="0" b="0"/>
            <wp:wrapSquare wrapText="bothSides"/>
            <wp:docPr id="3" name="圖片 3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7E6" w:rsidRPr="0068304D" w:rsidRDefault="003017E6" w:rsidP="0068304D">
      <w:pPr>
        <w:jc w:val="center"/>
        <w:rPr>
          <w:rFonts w:ascii="Helvetica" w:hAnsi="Helvetica" w:cs="Helvetica"/>
          <w:color w:val="333333"/>
        </w:rPr>
      </w:pPr>
    </w:p>
    <w:sectPr w:rsidR="003017E6" w:rsidRPr="0068304D" w:rsidSect="0082148E">
      <w:pgSz w:w="11906" w:h="16838"/>
      <w:pgMar w:top="1440" w:right="1800" w:bottom="1440" w:left="180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0D" w:rsidRDefault="00AA7C0D" w:rsidP="00D9310A">
      <w:r>
        <w:separator/>
      </w:r>
    </w:p>
  </w:endnote>
  <w:endnote w:type="continuationSeparator" w:id="0">
    <w:p w:rsidR="00AA7C0D" w:rsidRDefault="00AA7C0D" w:rsidP="00D9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顏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心動體">
    <w:panose1 w:val="040B0409000000000000"/>
    <w:charset w:val="88"/>
    <w:family w:val="decorative"/>
    <w:pitch w:val="fixed"/>
    <w:sig w:usb0="80000001" w:usb1="28091800" w:usb2="00000016" w:usb3="00000000" w:csb0="00100000" w:csb1="00000000"/>
  </w:font>
  <w:font w:name="華康南瓜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揮灑體">
    <w:panose1 w:val="020B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0D" w:rsidRDefault="00AA7C0D" w:rsidP="00D9310A">
      <w:r>
        <w:separator/>
      </w:r>
    </w:p>
  </w:footnote>
  <w:footnote w:type="continuationSeparator" w:id="0">
    <w:p w:rsidR="00AA7C0D" w:rsidRDefault="00AA7C0D" w:rsidP="00D9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4D"/>
    <w:rsid w:val="000E14DC"/>
    <w:rsid w:val="00171F8E"/>
    <w:rsid w:val="003017E6"/>
    <w:rsid w:val="003C223A"/>
    <w:rsid w:val="00524281"/>
    <w:rsid w:val="0068304D"/>
    <w:rsid w:val="0082148E"/>
    <w:rsid w:val="00921ECC"/>
    <w:rsid w:val="00A578CF"/>
    <w:rsid w:val="00AA7C0D"/>
    <w:rsid w:val="00D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1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10A"/>
    <w:rPr>
      <w:sz w:val="20"/>
      <w:szCs w:val="20"/>
    </w:rPr>
  </w:style>
  <w:style w:type="character" w:styleId="a9">
    <w:name w:val="Intense Emphasis"/>
    <w:basedOn w:val="a0"/>
    <w:uiPriority w:val="21"/>
    <w:qFormat/>
    <w:rsid w:val="00D9310A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D9310A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D9310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D9310A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Intense Reference"/>
    <w:basedOn w:val="a0"/>
    <w:uiPriority w:val="32"/>
    <w:qFormat/>
    <w:rsid w:val="00D9310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1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3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10A"/>
    <w:rPr>
      <w:sz w:val="20"/>
      <w:szCs w:val="20"/>
    </w:rPr>
  </w:style>
  <w:style w:type="character" w:styleId="a9">
    <w:name w:val="Intense Emphasis"/>
    <w:basedOn w:val="a0"/>
    <w:uiPriority w:val="21"/>
    <w:qFormat/>
    <w:rsid w:val="00D9310A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D9310A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D9310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D9310A"/>
    <w:rPr>
      <w:rFonts w:asciiTheme="majorHAnsi" w:eastAsia="新細明體" w:hAnsiTheme="majorHAnsi" w:cstheme="majorBidi"/>
      <w:i/>
      <w:iCs/>
      <w:szCs w:val="24"/>
    </w:rPr>
  </w:style>
  <w:style w:type="character" w:styleId="ad">
    <w:name w:val="Intense Reference"/>
    <w:basedOn w:val="a0"/>
    <w:uiPriority w:val="32"/>
    <w:qFormat/>
    <w:rsid w:val="00D9310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es9960.weebly.com/3005026989248633532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i&amp;rct=j&amp;q=&amp;esrc=s&amp;source=images&amp;cd=&amp;cad=rja&amp;uact=8&amp;ved=2ahUKEwjvr-_K48XaAhVHW7wKHZvFBswQjRx6BAgAEAU&amp;url=https://forum.gamer.com.tw/Co.php?bsn=25052&amp;sn=348581&amp;psig=AOvVaw3Mak9c9BfswXNzKLeDtyLw&amp;ust=15242079641889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2018-05-10T07:06:00Z</dcterms:created>
  <dcterms:modified xsi:type="dcterms:W3CDTF">2018-05-10T07:06:00Z</dcterms:modified>
</cp:coreProperties>
</file>